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815A7" w14:textId="77777777" w:rsidR="00496BC7" w:rsidRPr="00EC0356" w:rsidRDefault="00BA2789" w:rsidP="00EC0356">
      <w:pPr>
        <w:pStyle w:val="MakNad1"/>
        <w:numPr>
          <w:ilvl w:val="0"/>
          <w:numId w:val="0"/>
        </w:numPr>
        <w:ind w:left="360" w:hanging="360"/>
      </w:pPr>
      <w:r w:rsidRPr="00EC0356">
        <w:t>Pokyny k formátu písma plánu dílčího povodí</w:t>
      </w:r>
    </w:p>
    <w:p w14:paraId="6EA3A159" w14:textId="77777777" w:rsidR="002742C0" w:rsidRDefault="002742C0" w:rsidP="00CC32B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Rozložení stránky: </w:t>
      </w:r>
      <w:r w:rsidR="00444813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Zrcadleno </w:t>
      </w:r>
      <w:r w:rsidR="00444813">
        <w:rPr>
          <w:rFonts w:ascii="Arial Narrow" w:hAnsi="Arial Narrow"/>
        </w:rPr>
        <w:t xml:space="preserve">- </w:t>
      </w:r>
      <w:r>
        <w:rPr>
          <w:rFonts w:ascii="Arial Narrow" w:hAnsi="Arial Narrow"/>
        </w:rPr>
        <w:t>Uvnitř 3,18</w:t>
      </w:r>
      <w:r w:rsidR="00444813">
        <w:rPr>
          <w:rFonts w:ascii="Arial Narrow" w:hAnsi="Arial Narrow"/>
        </w:rPr>
        <w:t xml:space="preserve"> cm</w:t>
      </w:r>
      <w:r>
        <w:rPr>
          <w:rFonts w:ascii="Arial Narrow" w:hAnsi="Arial Narrow"/>
        </w:rPr>
        <w:t xml:space="preserve">, Nahoře, Dole, </w:t>
      </w:r>
      <w:r w:rsidR="00444813">
        <w:rPr>
          <w:rFonts w:ascii="Arial Narrow" w:hAnsi="Arial Narrow"/>
        </w:rPr>
        <w:t>Vně</w:t>
      </w:r>
      <w:r>
        <w:rPr>
          <w:rFonts w:ascii="Arial Narrow" w:hAnsi="Arial Narrow"/>
        </w:rPr>
        <w:t>: 2,54 cm</w:t>
      </w:r>
    </w:p>
    <w:p w14:paraId="1671D2F0" w14:textId="77777777" w:rsidR="00BA2789" w:rsidRPr="00CC32BB" w:rsidRDefault="00CC32BB" w:rsidP="00CC32B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Normální </w:t>
      </w:r>
      <w:r w:rsidR="00BA2789" w:rsidRPr="00CC32BB">
        <w:rPr>
          <w:rFonts w:ascii="Arial Narrow" w:hAnsi="Arial Narrow"/>
        </w:rPr>
        <w:t xml:space="preserve">písmo: </w:t>
      </w:r>
      <w:r w:rsidR="006110C0" w:rsidRPr="00CC32B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A2789" w:rsidRPr="00CC32BB">
        <w:rPr>
          <w:rFonts w:ascii="Arial Narrow" w:hAnsi="Arial Narrow"/>
        </w:rPr>
        <w:t xml:space="preserve">Arial </w:t>
      </w:r>
      <w:proofErr w:type="spellStart"/>
      <w:r w:rsidR="00BA2789" w:rsidRPr="00CC32BB">
        <w:rPr>
          <w:rFonts w:ascii="Arial Narrow" w:hAnsi="Arial Narrow"/>
        </w:rPr>
        <w:t>Narrow</w:t>
      </w:r>
      <w:proofErr w:type="spellEnd"/>
      <w:r>
        <w:rPr>
          <w:rFonts w:ascii="Arial Narrow" w:hAnsi="Arial Narrow"/>
        </w:rPr>
        <w:t>, velikost 1</w:t>
      </w:r>
      <w:r w:rsidR="001B45B1">
        <w:rPr>
          <w:rFonts w:ascii="Arial Narrow" w:hAnsi="Arial Narrow"/>
        </w:rPr>
        <w:t>0</w:t>
      </w:r>
    </w:p>
    <w:p w14:paraId="27B6018D" w14:textId="77777777" w:rsidR="006110C0" w:rsidRPr="00CC32BB" w:rsidRDefault="00CC32BB" w:rsidP="00CC32B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6110C0" w:rsidRPr="00CC32BB">
        <w:rPr>
          <w:rFonts w:ascii="Arial Narrow" w:hAnsi="Arial Narrow"/>
        </w:rPr>
        <w:t xml:space="preserve">dstavec: </w:t>
      </w:r>
      <w:r w:rsidR="006110C0" w:rsidRPr="00CC32B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23131D" w:rsidRPr="00CC32BB">
        <w:rPr>
          <w:rFonts w:ascii="Arial Narrow" w:hAnsi="Arial Narrow"/>
        </w:rPr>
        <w:t>O</w:t>
      </w:r>
      <w:r w:rsidR="006110C0" w:rsidRPr="00CC32BB">
        <w:rPr>
          <w:rFonts w:ascii="Arial Narrow" w:hAnsi="Arial Narrow"/>
        </w:rPr>
        <w:t xml:space="preserve">becné </w:t>
      </w:r>
      <w:r w:rsidR="00947BB1">
        <w:rPr>
          <w:rFonts w:ascii="Arial Narrow" w:hAnsi="Arial Narrow"/>
        </w:rPr>
        <w:t>–</w:t>
      </w:r>
      <w:r w:rsidR="006110C0" w:rsidRPr="00CC32BB">
        <w:rPr>
          <w:rFonts w:ascii="Arial Narrow" w:hAnsi="Arial Narrow"/>
        </w:rPr>
        <w:t xml:space="preserve"> </w:t>
      </w:r>
      <w:r w:rsidR="00947BB1">
        <w:rPr>
          <w:rFonts w:ascii="Arial Narrow" w:hAnsi="Arial Narrow"/>
        </w:rPr>
        <w:t>Z</w:t>
      </w:r>
      <w:r w:rsidR="006110C0" w:rsidRPr="00CC32BB">
        <w:rPr>
          <w:rFonts w:ascii="Arial Narrow" w:hAnsi="Arial Narrow"/>
        </w:rPr>
        <w:t>arovnání</w:t>
      </w:r>
      <w:r w:rsidR="00947BB1">
        <w:rPr>
          <w:rFonts w:ascii="Arial Narrow" w:hAnsi="Arial Narrow"/>
        </w:rPr>
        <w:t>:</w:t>
      </w:r>
      <w:r w:rsidR="006110C0" w:rsidRPr="00CC32BB">
        <w:rPr>
          <w:rFonts w:ascii="Arial Narrow" w:hAnsi="Arial Narrow"/>
        </w:rPr>
        <w:t xml:space="preserve"> </w:t>
      </w:r>
      <w:r w:rsidR="00947BB1">
        <w:rPr>
          <w:rFonts w:ascii="Arial Narrow" w:hAnsi="Arial Narrow"/>
        </w:rPr>
        <w:t>D</w:t>
      </w:r>
      <w:r w:rsidR="006110C0" w:rsidRPr="00CC32BB">
        <w:rPr>
          <w:rFonts w:ascii="Arial Narrow" w:hAnsi="Arial Narrow"/>
        </w:rPr>
        <w:t>o bloku</w:t>
      </w:r>
      <w:r w:rsidR="00947BB1">
        <w:rPr>
          <w:rFonts w:ascii="Arial Narrow" w:hAnsi="Arial Narrow"/>
        </w:rPr>
        <w:t>, Úroveň osnovy: Základní text</w:t>
      </w:r>
    </w:p>
    <w:p w14:paraId="0C665930" w14:textId="77777777" w:rsidR="006110C0" w:rsidRPr="00CC32BB" w:rsidRDefault="0023131D" w:rsidP="00CC32BB">
      <w:pPr>
        <w:ind w:left="1416" w:firstLine="708"/>
        <w:jc w:val="both"/>
        <w:rPr>
          <w:rFonts w:ascii="Arial Narrow" w:hAnsi="Arial Narrow"/>
        </w:rPr>
      </w:pPr>
      <w:r w:rsidRPr="00CC32BB">
        <w:rPr>
          <w:rFonts w:ascii="Arial Narrow" w:hAnsi="Arial Narrow"/>
        </w:rPr>
        <w:t>O</w:t>
      </w:r>
      <w:r w:rsidR="006110C0" w:rsidRPr="00CC32BB">
        <w:rPr>
          <w:rFonts w:ascii="Arial Narrow" w:hAnsi="Arial Narrow"/>
        </w:rPr>
        <w:t xml:space="preserve">dsazení - </w:t>
      </w:r>
      <w:r w:rsidR="00BE5374" w:rsidRPr="00CC32BB">
        <w:rPr>
          <w:rFonts w:ascii="Arial Narrow" w:hAnsi="Arial Narrow"/>
        </w:rPr>
        <w:t>V</w:t>
      </w:r>
      <w:r w:rsidR="006110C0" w:rsidRPr="00CC32BB">
        <w:rPr>
          <w:rFonts w:ascii="Arial Narrow" w:hAnsi="Arial Narrow"/>
        </w:rPr>
        <w:t>levo</w:t>
      </w:r>
      <w:r w:rsidR="00BE5374" w:rsidRPr="00CC32BB">
        <w:rPr>
          <w:rFonts w:ascii="Arial Narrow" w:hAnsi="Arial Narrow"/>
        </w:rPr>
        <w:t>: 0 cm, V</w:t>
      </w:r>
      <w:r w:rsidR="006110C0" w:rsidRPr="00CC32BB">
        <w:rPr>
          <w:rFonts w:ascii="Arial Narrow" w:hAnsi="Arial Narrow"/>
        </w:rPr>
        <w:t>pravo:</w:t>
      </w:r>
      <w:r w:rsidR="00BE5374" w:rsidRPr="00CC32BB">
        <w:rPr>
          <w:rFonts w:ascii="Arial Narrow" w:hAnsi="Arial Narrow"/>
        </w:rPr>
        <w:t xml:space="preserve"> 0 cm, S</w:t>
      </w:r>
      <w:r w:rsidR="006110C0" w:rsidRPr="00CC32BB">
        <w:rPr>
          <w:rFonts w:ascii="Arial Narrow" w:hAnsi="Arial Narrow"/>
        </w:rPr>
        <w:t>peciální: První řádek</w:t>
      </w:r>
    </w:p>
    <w:p w14:paraId="4D784D8B" w14:textId="77777777" w:rsidR="00FD0689" w:rsidRPr="00CC32BB" w:rsidRDefault="006110C0" w:rsidP="00CC32BB">
      <w:pPr>
        <w:ind w:left="1416" w:firstLine="708"/>
        <w:jc w:val="both"/>
        <w:rPr>
          <w:rFonts w:ascii="Arial Narrow" w:hAnsi="Arial Narrow"/>
        </w:rPr>
      </w:pPr>
      <w:r w:rsidRPr="00CC32BB">
        <w:rPr>
          <w:rFonts w:ascii="Arial Narrow" w:hAnsi="Arial Narrow"/>
        </w:rPr>
        <w:t xml:space="preserve">Mezery – Před: 0 b., </w:t>
      </w:r>
      <w:r w:rsidR="007D7659" w:rsidRPr="00CC32BB">
        <w:rPr>
          <w:rFonts w:ascii="Arial Narrow" w:hAnsi="Arial Narrow"/>
        </w:rPr>
        <w:t>Za: 6 b., Řádkování: jednoduché</w:t>
      </w:r>
    </w:p>
    <w:p w14:paraId="1B43B5CD" w14:textId="77777777" w:rsidR="006110C0" w:rsidRPr="00F5768B" w:rsidRDefault="00EC0356" w:rsidP="00F5768B">
      <w:pPr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STYLY</w:t>
      </w:r>
      <w:r w:rsidR="00F5768B" w:rsidRPr="00F5768B">
        <w:rPr>
          <w:rFonts w:ascii="Arial Narrow" w:hAnsi="Arial Narrow"/>
          <w:b/>
          <w:u w:val="single"/>
        </w:rPr>
        <w:t>:</w:t>
      </w:r>
    </w:p>
    <w:p w14:paraId="0FA226F5" w14:textId="77777777" w:rsidR="00D3485C" w:rsidRPr="00D37E89" w:rsidRDefault="00E86344" w:rsidP="00D37E89">
      <w:pPr>
        <w:pStyle w:val="MakNad1"/>
      </w:pPr>
      <w:r w:rsidRPr="00D37E89">
        <w:t>Nadpis 1</w:t>
      </w:r>
    </w:p>
    <w:p w14:paraId="5ABD424B" w14:textId="54985324" w:rsidR="00285188" w:rsidRPr="00CC32BB" w:rsidRDefault="00EC0356" w:rsidP="00EC0356">
      <w:pPr>
        <w:jc w:val="both"/>
        <w:rPr>
          <w:rFonts w:ascii="Arial Narrow" w:hAnsi="Arial Narrow"/>
        </w:rPr>
      </w:pPr>
      <w:r w:rsidRPr="00EC0356">
        <w:rPr>
          <w:rFonts w:ascii="Arial Narrow" w:hAnsi="Arial Narrow"/>
        </w:rPr>
        <w:t>Písmo: 16 b., Všechna velká, Odsazení: Vlevo: 0 cm, Předsazení: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0,63 cm, Mezera Za: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10 b., Ohraničení: Dole: (bez ohraničení), vzorek: Žádný (Vlastní barva (</w:t>
      </w:r>
      <w:proofErr w:type="gramStart"/>
      <w:r w:rsidRPr="00EC0356">
        <w:rPr>
          <w:rFonts w:ascii="Arial Narrow" w:hAnsi="Arial Narrow"/>
        </w:rPr>
        <w:t>RGB(</w:t>
      </w:r>
      <w:proofErr w:type="gramEnd"/>
      <w:r w:rsidRPr="00EC0356">
        <w:rPr>
          <w:rFonts w:ascii="Arial Narrow" w:hAnsi="Arial Narrow"/>
        </w:rPr>
        <w:t>194;214;155))), Víceúrovňové + Úroveň: 1 + Styl číslování: I, II, III, … + Začít od: 1 + Zarovnání: Vlevo + Zarovnat na: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0 cm + Odsadit na: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0,63 cm, Styl: Propojený, Automaticky aktualizovat, Založený na: Nadpis 1</w:t>
      </w:r>
    </w:p>
    <w:p w14:paraId="29A5276A" w14:textId="77777777" w:rsidR="00E86344" w:rsidRPr="00D37E89" w:rsidRDefault="00E86344" w:rsidP="00D37E89">
      <w:pPr>
        <w:pStyle w:val="MakNad2"/>
      </w:pPr>
      <w:r w:rsidRPr="00D37E89">
        <w:t>Nadpis 2</w:t>
      </w:r>
    </w:p>
    <w:p w14:paraId="3FE5E420" w14:textId="5CD0B2C0" w:rsidR="00174D29" w:rsidRPr="00CC32BB" w:rsidRDefault="00EC0356" w:rsidP="00EC0356">
      <w:pPr>
        <w:jc w:val="both"/>
        <w:rPr>
          <w:rFonts w:ascii="Arial Narrow" w:hAnsi="Arial Narrow"/>
        </w:rPr>
      </w:pPr>
      <w:r w:rsidRPr="00EC0356">
        <w:rPr>
          <w:rFonts w:ascii="Arial Narrow" w:hAnsi="Arial Narrow"/>
        </w:rPr>
        <w:t>Písmo: 14 b., Odsazení: Vlevo: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0,63 cm, Předsazení: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0,76 cm, Mezera Před: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6 b., Za: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6 b., Ohraničení: Dole: (jednoduché, Automatická, 0,5 b. šířka čáry), Přístupy klávesou tabelátor: 1,75 cm, (Zarovnání vlevo), Víceúrovňové + Úroveň: 2 + Styl číslování: 1, 2, 3, … + Začít od: 1 + Zarovnání: Vlevo + Zarovnat na: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0,63 cm + Odsadit na: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1,4 cm, Styl: Propojený, Automaticky aktualizovat, Založený na: Nadpis 2</w:t>
      </w:r>
    </w:p>
    <w:p w14:paraId="716D7890" w14:textId="77777777" w:rsidR="00E86344" w:rsidRPr="00D37E89" w:rsidRDefault="00E86344" w:rsidP="00D37E89">
      <w:pPr>
        <w:pStyle w:val="MakNad3"/>
      </w:pPr>
      <w:r w:rsidRPr="00D37E89">
        <w:t>Nadpis 3</w:t>
      </w:r>
    </w:p>
    <w:p w14:paraId="0FB71D75" w14:textId="3065EAA7" w:rsidR="00E86344" w:rsidRPr="00CC32BB" w:rsidRDefault="00EC0356" w:rsidP="00EC0356">
      <w:pPr>
        <w:jc w:val="both"/>
        <w:rPr>
          <w:rFonts w:ascii="Arial Narrow" w:hAnsi="Arial Narrow"/>
        </w:rPr>
      </w:pPr>
      <w:r w:rsidRPr="00EC0356">
        <w:rPr>
          <w:rFonts w:ascii="Arial Narrow" w:hAnsi="Arial Narrow"/>
        </w:rPr>
        <w:t>Písmo: 13 b., Odsazení: Vlevo: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1,27 cm, Předsazení: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0,89 cm, Mezera Před: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6 b., Za: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6 b., Nesvazovat s následujícím, Nesvazovat řádky, Víceúrovňové + Úroveň: 3 + Styl číslování: 1, 2, 3, … + Začít od: 1 + Zarovnání: Vlevo + Zarovnat na: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1,27 cm + Odsadit na: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2,16 cm, Styl: Propojený, Automaticky aktualizovat, Založený na: Nadpis 3</w:t>
      </w:r>
    </w:p>
    <w:p w14:paraId="7EF1CFC4" w14:textId="77777777" w:rsidR="00511BB8" w:rsidRPr="00D37E89" w:rsidRDefault="00511BB8" w:rsidP="00D37E89">
      <w:pPr>
        <w:pStyle w:val="MakNad4"/>
      </w:pPr>
      <w:r w:rsidRPr="00D37E89">
        <w:t>Nadpis 4</w:t>
      </w:r>
    </w:p>
    <w:p w14:paraId="1DBC903C" w14:textId="54F43C7A" w:rsidR="00511BB8" w:rsidRPr="00CC32BB" w:rsidRDefault="00EC0356" w:rsidP="00EC0356">
      <w:pPr>
        <w:jc w:val="both"/>
        <w:rPr>
          <w:rFonts w:ascii="Arial Narrow" w:hAnsi="Arial Narrow"/>
        </w:rPr>
      </w:pPr>
      <w:r w:rsidRPr="00EC0356">
        <w:rPr>
          <w:rFonts w:ascii="Arial Narrow" w:hAnsi="Arial Narrow"/>
        </w:rPr>
        <w:t>Písmo: 12 b., Tučné, Kurziva, Odsazení: Vlevo: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1,25 cm, Předsazení: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1,5 cm, Mezera Před: 0 b., Za: 6 b., Bez kontroly osamocených řádků, Nesvazovat s následujícím, Nesvazovat řádky, Přístupy klávesou tabelátor: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2,5 cm, (Zarovnání vlevo), Víceúrovňové + Úroveň: 4 + Styl číslování: 1, 2, 3, … + Začít od: 1 + Zarovnání: Vlevo + Zarovnat na: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5,08 cm + Odsadit na:</w:t>
      </w:r>
      <w:r w:rsidR="00BC7266">
        <w:rPr>
          <w:rFonts w:ascii="Arial Narrow" w:hAnsi="Arial Narrow"/>
        </w:rPr>
        <w:t xml:space="preserve"> </w:t>
      </w:r>
      <w:r w:rsidRPr="00EC0356">
        <w:rPr>
          <w:rFonts w:ascii="Arial Narrow" w:hAnsi="Arial Narrow"/>
        </w:rPr>
        <w:t>6,22 cm, Styl: Propojený, Automaticky aktualizovat, Založený na: Nadpis 4</w:t>
      </w:r>
    </w:p>
    <w:p w14:paraId="65F6155A" w14:textId="77777777" w:rsidR="00EF5867" w:rsidRPr="00321C11" w:rsidRDefault="00EF5867" w:rsidP="00321C11">
      <w:pPr>
        <w:pStyle w:val="MakNad5"/>
        <w:rPr>
          <w:rFonts w:eastAsia="Calibri" w:cs="Times New Roman"/>
        </w:rPr>
      </w:pPr>
      <w:r w:rsidRPr="00321C11">
        <w:rPr>
          <w:rFonts w:eastAsia="Calibri" w:cs="Times New Roman"/>
        </w:rPr>
        <w:t>Nadpis 5</w:t>
      </w:r>
    </w:p>
    <w:p w14:paraId="2C9E0972" w14:textId="77777777" w:rsidR="00E86344" w:rsidRPr="00CC32BB" w:rsidRDefault="00EC0356" w:rsidP="00EC0356">
      <w:pPr>
        <w:jc w:val="both"/>
        <w:rPr>
          <w:rFonts w:ascii="Arial Narrow" w:hAnsi="Arial Narrow"/>
        </w:rPr>
      </w:pPr>
      <w:r w:rsidRPr="00EC0356">
        <w:rPr>
          <w:rFonts w:ascii="Arial Narrow" w:eastAsia="Calibri" w:hAnsi="Arial Narrow" w:cs="Times New Roman"/>
          <w:bCs/>
          <w:iCs/>
        </w:rPr>
        <w:t xml:space="preserve">Písmo: Arial </w:t>
      </w:r>
      <w:proofErr w:type="spellStart"/>
      <w:r w:rsidRPr="00EC0356">
        <w:rPr>
          <w:rFonts w:ascii="Arial Narrow" w:eastAsia="Calibri" w:hAnsi="Arial Narrow" w:cs="Times New Roman"/>
          <w:bCs/>
          <w:iCs/>
        </w:rPr>
        <w:t>Narrow</w:t>
      </w:r>
      <w:proofErr w:type="spellEnd"/>
      <w:r w:rsidRPr="00EC0356">
        <w:rPr>
          <w:rFonts w:ascii="Arial Narrow" w:eastAsia="Calibri" w:hAnsi="Arial Narrow" w:cs="Times New Roman"/>
          <w:bCs/>
          <w:iCs/>
        </w:rPr>
        <w:t>, 11 b., Tučné, Barva písma: Automatická, Odsazení: Vlevo: 1,5 cm, Předsazení: 1,5 cm, Řádkování: jednoduché, Mezera Před: 0 b., Za: 6 b., Víceúrovňové + Úroveň: 5 + Styl číslování: 1, 2, 3, … + Začít od: 1 + Zarovnání: Vlevo + Zarovnat na: 2,54 cm + Odsadit na: 3,94 cm, Styl: Propojený, Automaticky aktualizovat, Založený na: Nadpis 5</w:t>
      </w:r>
    </w:p>
    <w:p w14:paraId="45DD1588" w14:textId="77777777" w:rsidR="00EC0356" w:rsidRDefault="00EC0356" w:rsidP="000E0E53">
      <w:pPr>
        <w:spacing w:after="0"/>
        <w:jc w:val="both"/>
        <w:rPr>
          <w:rFonts w:ascii="Arial Narrow" w:hAnsi="Arial Narrow"/>
          <w:b/>
          <w:sz w:val="20"/>
          <w:szCs w:val="20"/>
        </w:rPr>
      </w:pPr>
    </w:p>
    <w:p w14:paraId="4D8FE84F" w14:textId="77777777" w:rsidR="00EC0356" w:rsidRDefault="00EC0356" w:rsidP="000E0E53">
      <w:pPr>
        <w:spacing w:after="0"/>
        <w:jc w:val="both"/>
        <w:rPr>
          <w:rFonts w:ascii="Arial Narrow" w:hAnsi="Arial Narrow"/>
          <w:b/>
          <w:sz w:val="20"/>
          <w:szCs w:val="20"/>
        </w:rPr>
      </w:pPr>
    </w:p>
    <w:p w14:paraId="24CFF9BD" w14:textId="77777777" w:rsidR="00545862" w:rsidRDefault="000E0E53" w:rsidP="00EC0356">
      <w:pPr>
        <w:spacing w:before="120" w:after="120"/>
        <w:jc w:val="both"/>
        <w:rPr>
          <w:rFonts w:ascii="Arial Narrow" w:hAnsi="Arial Narrow"/>
          <w:b/>
          <w:sz w:val="20"/>
          <w:szCs w:val="20"/>
        </w:rPr>
      </w:pPr>
      <w:r w:rsidRPr="000E0E53">
        <w:rPr>
          <w:rFonts w:ascii="Arial Narrow" w:hAnsi="Arial Narrow"/>
          <w:b/>
          <w:sz w:val="20"/>
          <w:szCs w:val="20"/>
        </w:rPr>
        <w:lastRenderedPageBreak/>
        <w:t>Hlavička tabulky</w:t>
      </w:r>
    </w:p>
    <w:p w14:paraId="4CF9317A" w14:textId="2FC7520A" w:rsidR="00EC0356" w:rsidRDefault="00EC0356" w:rsidP="00EC0356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C0356">
        <w:rPr>
          <w:rFonts w:ascii="Arial Narrow" w:hAnsi="Arial Narrow"/>
          <w:sz w:val="20"/>
          <w:szCs w:val="20"/>
        </w:rPr>
        <w:t xml:space="preserve">Písmo: Arial </w:t>
      </w:r>
      <w:proofErr w:type="spellStart"/>
      <w:r w:rsidRPr="00EC0356">
        <w:rPr>
          <w:rFonts w:ascii="Arial Narrow" w:hAnsi="Arial Narrow"/>
          <w:sz w:val="20"/>
          <w:szCs w:val="20"/>
        </w:rPr>
        <w:t>Narrow</w:t>
      </w:r>
      <w:proofErr w:type="spellEnd"/>
      <w:r w:rsidRPr="00EC0356">
        <w:rPr>
          <w:rFonts w:ascii="Arial Narrow" w:hAnsi="Arial Narrow"/>
          <w:sz w:val="20"/>
          <w:szCs w:val="20"/>
        </w:rPr>
        <w:t>, 11</w:t>
      </w:r>
      <w:r w:rsidR="00BC7266">
        <w:rPr>
          <w:rFonts w:ascii="Arial Narrow" w:hAnsi="Arial Narrow"/>
          <w:sz w:val="20"/>
          <w:szCs w:val="20"/>
        </w:rPr>
        <w:t xml:space="preserve"> </w:t>
      </w:r>
      <w:r w:rsidRPr="00EC0356">
        <w:rPr>
          <w:rFonts w:ascii="Arial Narrow" w:hAnsi="Arial Narrow"/>
          <w:sz w:val="20"/>
          <w:szCs w:val="20"/>
        </w:rPr>
        <w:t>b., Tučné, Barva písma: Automatická, Zarovnání: Vlevo, Mezera Před: 6</w:t>
      </w:r>
      <w:r w:rsidR="00BC7266">
        <w:rPr>
          <w:rFonts w:ascii="Arial Narrow" w:hAnsi="Arial Narrow"/>
          <w:sz w:val="20"/>
          <w:szCs w:val="20"/>
        </w:rPr>
        <w:t xml:space="preserve"> </w:t>
      </w:r>
      <w:r w:rsidRPr="00EC0356">
        <w:rPr>
          <w:rFonts w:ascii="Arial Narrow" w:hAnsi="Arial Narrow"/>
          <w:sz w:val="20"/>
          <w:szCs w:val="20"/>
        </w:rPr>
        <w:t>b. Za: 6</w:t>
      </w:r>
      <w:r w:rsidR="00BC7266">
        <w:rPr>
          <w:rFonts w:ascii="Arial Narrow" w:hAnsi="Arial Narrow"/>
          <w:sz w:val="20"/>
          <w:szCs w:val="20"/>
        </w:rPr>
        <w:t xml:space="preserve"> </w:t>
      </w:r>
      <w:r w:rsidRPr="00EC0356">
        <w:rPr>
          <w:rFonts w:ascii="Arial Narrow" w:hAnsi="Arial Narrow"/>
          <w:sz w:val="20"/>
          <w:szCs w:val="20"/>
        </w:rPr>
        <w:t>b., Styl: Rychlý styl, Založený na: Normální</w:t>
      </w:r>
    </w:p>
    <w:p w14:paraId="0EEBE98B" w14:textId="77777777" w:rsidR="00EC0356" w:rsidRDefault="00EC0356" w:rsidP="00EC0356">
      <w:pPr>
        <w:spacing w:after="0"/>
        <w:jc w:val="both"/>
        <w:rPr>
          <w:rFonts w:ascii="Arial Narrow" w:hAnsi="Arial Narrow"/>
          <w:sz w:val="20"/>
          <w:szCs w:val="20"/>
        </w:rPr>
      </w:pPr>
    </w:p>
    <w:p w14:paraId="0B6B3345" w14:textId="77777777" w:rsidR="000E0E53" w:rsidRPr="00EC0356" w:rsidRDefault="000E0E53" w:rsidP="000E0E53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EC0356">
        <w:rPr>
          <w:rFonts w:ascii="Arial Narrow" w:hAnsi="Arial Narrow"/>
          <w:b/>
          <w:sz w:val="20"/>
          <w:szCs w:val="20"/>
        </w:rPr>
        <w:t>Text tabulky</w:t>
      </w:r>
    </w:p>
    <w:p w14:paraId="2A9A9344" w14:textId="0B8BD82D" w:rsidR="00EC0356" w:rsidRPr="00EC0356" w:rsidRDefault="00EC0356" w:rsidP="00EC0356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C0356">
        <w:rPr>
          <w:rFonts w:ascii="Arial Narrow" w:hAnsi="Arial Narrow"/>
          <w:sz w:val="20"/>
          <w:szCs w:val="20"/>
        </w:rPr>
        <w:t xml:space="preserve">Písmo: Arial </w:t>
      </w:r>
      <w:proofErr w:type="spellStart"/>
      <w:r w:rsidRPr="00EC0356">
        <w:rPr>
          <w:rFonts w:ascii="Arial Narrow" w:hAnsi="Arial Narrow"/>
          <w:sz w:val="20"/>
          <w:szCs w:val="20"/>
        </w:rPr>
        <w:t>Narrow</w:t>
      </w:r>
      <w:proofErr w:type="spellEnd"/>
      <w:r w:rsidRPr="00EC0356">
        <w:rPr>
          <w:rFonts w:ascii="Arial Narrow" w:hAnsi="Arial Narrow"/>
          <w:sz w:val="20"/>
          <w:szCs w:val="20"/>
        </w:rPr>
        <w:t>, 10</w:t>
      </w:r>
      <w:r w:rsidR="00BC7266">
        <w:rPr>
          <w:rFonts w:ascii="Arial Narrow" w:hAnsi="Arial Narrow"/>
          <w:sz w:val="20"/>
          <w:szCs w:val="20"/>
        </w:rPr>
        <w:t xml:space="preserve"> </w:t>
      </w:r>
      <w:r w:rsidRPr="00EC0356">
        <w:rPr>
          <w:rFonts w:ascii="Arial Narrow" w:hAnsi="Arial Narrow"/>
          <w:sz w:val="20"/>
          <w:szCs w:val="20"/>
        </w:rPr>
        <w:t>b., Tučné, Barva písma: Automatická, Zarovnání: Na střed, Mezera Před: 0 b. Za: 0</w:t>
      </w:r>
      <w:r w:rsidR="00BC7266">
        <w:rPr>
          <w:rFonts w:ascii="Arial Narrow" w:hAnsi="Arial Narrow"/>
          <w:sz w:val="20"/>
          <w:szCs w:val="20"/>
        </w:rPr>
        <w:t xml:space="preserve"> </w:t>
      </w:r>
      <w:r w:rsidRPr="00EC0356">
        <w:rPr>
          <w:rFonts w:ascii="Arial Narrow" w:hAnsi="Arial Narrow"/>
          <w:sz w:val="20"/>
          <w:szCs w:val="20"/>
        </w:rPr>
        <w:t xml:space="preserve">b., Styl: </w:t>
      </w:r>
    </w:p>
    <w:p w14:paraId="07107032" w14:textId="77777777" w:rsidR="000E0E53" w:rsidRDefault="00EC0356" w:rsidP="00EC0356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C0356">
        <w:rPr>
          <w:rFonts w:ascii="Arial Narrow" w:hAnsi="Arial Narrow"/>
          <w:sz w:val="20"/>
          <w:szCs w:val="20"/>
        </w:rPr>
        <w:t>Rychlý styl, Založený na: Normální</w:t>
      </w:r>
    </w:p>
    <w:p w14:paraId="1CACF580" w14:textId="77777777" w:rsidR="00EC0356" w:rsidRDefault="00EC0356" w:rsidP="00EC0356">
      <w:pPr>
        <w:spacing w:after="0"/>
        <w:jc w:val="both"/>
        <w:rPr>
          <w:rFonts w:ascii="Arial Narrow" w:hAnsi="Arial Narrow"/>
          <w:sz w:val="20"/>
          <w:szCs w:val="20"/>
        </w:rPr>
      </w:pPr>
    </w:p>
    <w:p w14:paraId="3252DFFB" w14:textId="77777777" w:rsidR="000E0E53" w:rsidRPr="00EC0356" w:rsidRDefault="00EC0356" w:rsidP="000E0E53">
      <w:pPr>
        <w:spacing w:after="0"/>
        <w:jc w:val="both"/>
        <w:rPr>
          <w:rFonts w:ascii="Arial Narrow" w:hAnsi="Arial Narrow"/>
          <w:b/>
          <w:i/>
          <w:color w:val="0070C0"/>
          <w:sz w:val="20"/>
          <w:szCs w:val="20"/>
        </w:rPr>
      </w:pPr>
      <w:r w:rsidRPr="00EC0356">
        <w:rPr>
          <w:rFonts w:ascii="Arial Narrow" w:hAnsi="Arial Narrow"/>
          <w:b/>
          <w:i/>
          <w:color w:val="0070C0"/>
          <w:sz w:val="20"/>
          <w:szCs w:val="20"/>
        </w:rPr>
        <w:t>Mapa</w:t>
      </w:r>
    </w:p>
    <w:p w14:paraId="306767AB" w14:textId="2E5EF28D" w:rsidR="00EC0356" w:rsidRPr="00EC0356" w:rsidRDefault="00EC0356" w:rsidP="00EC0356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C0356">
        <w:rPr>
          <w:rFonts w:ascii="Arial Narrow" w:hAnsi="Arial Narrow"/>
          <w:sz w:val="20"/>
          <w:szCs w:val="20"/>
        </w:rPr>
        <w:t xml:space="preserve">Písmo: Arial </w:t>
      </w:r>
      <w:proofErr w:type="spellStart"/>
      <w:r w:rsidRPr="00EC0356">
        <w:rPr>
          <w:rFonts w:ascii="Arial Narrow" w:hAnsi="Arial Narrow"/>
          <w:sz w:val="20"/>
          <w:szCs w:val="20"/>
        </w:rPr>
        <w:t>Narrow</w:t>
      </w:r>
      <w:proofErr w:type="spellEnd"/>
      <w:r w:rsidRPr="00EC0356">
        <w:rPr>
          <w:rFonts w:ascii="Arial Narrow" w:hAnsi="Arial Narrow"/>
          <w:sz w:val="20"/>
          <w:szCs w:val="20"/>
        </w:rPr>
        <w:t>, 11</w:t>
      </w:r>
      <w:r w:rsidR="00BC7266">
        <w:rPr>
          <w:rFonts w:ascii="Arial Narrow" w:hAnsi="Arial Narrow"/>
          <w:sz w:val="20"/>
          <w:szCs w:val="20"/>
        </w:rPr>
        <w:t xml:space="preserve"> </w:t>
      </w:r>
      <w:r w:rsidRPr="00EC0356">
        <w:rPr>
          <w:rFonts w:ascii="Arial Narrow" w:hAnsi="Arial Narrow"/>
          <w:sz w:val="20"/>
          <w:szCs w:val="20"/>
        </w:rPr>
        <w:t xml:space="preserve">b., Tučné, Kurziva, Barva písma: Modrá, Zarovnání: Vlevo, Mezera Před: 0 b. Za: 6 b., Styl: </w:t>
      </w:r>
    </w:p>
    <w:p w14:paraId="0A00C98A" w14:textId="77777777" w:rsidR="000E0E53" w:rsidRPr="000E0E53" w:rsidRDefault="00EC0356" w:rsidP="00EC0356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EC0356">
        <w:rPr>
          <w:rFonts w:ascii="Arial Narrow" w:hAnsi="Arial Narrow"/>
          <w:sz w:val="20"/>
          <w:szCs w:val="20"/>
        </w:rPr>
        <w:t>Rychlý styl, Založený na: Normální</w:t>
      </w:r>
    </w:p>
    <w:sectPr w:rsidR="000E0E53" w:rsidRPr="000E0E53" w:rsidSect="002B6547">
      <w:headerReference w:type="default" r:id="rId7"/>
      <w:footerReference w:type="default" r:id="rId8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BCBBA" w14:textId="77777777" w:rsidR="002B6547" w:rsidRDefault="002B6547" w:rsidP="00EC0356">
      <w:pPr>
        <w:spacing w:after="0" w:line="240" w:lineRule="auto"/>
      </w:pPr>
      <w:r>
        <w:separator/>
      </w:r>
    </w:p>
  </w:endnote>
  <w:endnote w:type="continuationSeparator" w:id="0">
    <w:p w14:paraId="09CC3FCC" w14:textId="77777777" w:rsidR="002B6547" w:rsidRDefault="002B6547" w:rsidP="00EC0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242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EBA6D5A" w14:textId="77777777" w:rsidR="00EC0356" w:rsidRDefault="00000000" w:rsidP="00EC0356">
        <w:pPr>
          <w:pStyle w:val="Zpat"/>
          <w:jc w:val="center"/>
        </w:pPr>
        <w:r>
          <w:pict w14:anchorId="15BC9A60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5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 [3213]" stroked="f" strokecolor="black [3213]">
              <v:fill r:id="rId1" o:title="" type="pattern"/>
              <w10:wrap type="none"/>
              <w10:anchorlock/>
            </v:shape>
          </w:pict>
        </w:r>
      </w:p>
      <w:p w14:paraId="7101E125" w14:textId="77777777" w:rsidR="00EC0356" w:rsidRPr="00A667A1" w:rsidRDefault="00EC0356" w:rsidP="00EC0356">
        <w:pPr>
          <w:pStyle w:val="Zpat"/>
          <w:jc w:val="center"/>
          <w:rPr>
            <w:sz w:val="18"/>
            <w:szCs w:val="18"/>
          </w:rPr>
        </w:pPr>
        <w:r w:rsidRPr="00A667A1">
          <w:rPr>
            <w:sz w:val="18"/>
            <w:szCs w:val="18"/>
          </w:rPr>
          <w:fldChar w:fldCharType="begin"/>
        </w:r>
        <w:r w:rsidRPr="00A667A1">
          <w:rPr>
            <w:sz w:val="18"/>
            <w:szCs w:val="18"/>
          </w:rPr>
          <w:instrText xml:space="preserve"> PAGE    \* MERGEFORMAT </w:instrText>
        </w:r>
        <w:r w:rsidRPr="00A667A1">
          <w:rPr>
            <w:sz w:val="18"/>
            <w:szCs w:val="18"/>
          </w:rPr>
          <w:fldChar w:fldCharType="separate"/>
        </w:r>
        <w:r w:rsidR="00803DD7">
          <w:rPr>
            <w:noProof/>
            <w:sz w:val="18"/>
            <w:szCs w:val="18"/>
          </w:rPr>
          <w:t>2</w:t>
        </w:r>
        <w:r w:rsidRPr="00A667A1">
          <w:rPr>
            <w:sz w:val="18"/>
            <w:szCs w:val="18"/>
          </w:rPr>
          <w:fldChar w:fldCharType="end"/>
        </w:r>
      </w:p>
    </w:sdtContent>
  </w:sdt>
  <w:p w14:paraId="70274545" w14:textId="77777777" w:rsidR="00EC0356" w:rsidRDefault="00EC03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D1600" w14:textId="77777777" w:rsidR="002B6547" w:rsidRDefault="002B6547" w:rsidP="00EC0356">
      <w:pPr>
        <w:spacing w:after="0" w:line="240" w:lineRule="auto"/>
      </w:pPr>
      <w:r>
        <w:separator/>
      </w:r>
    </w:p>
  </w:footnote>
  <w:footnote w:type="continuationSeparator" w:id="0">
    <w:p w14:paraId="4058162E" w14:textId="77777777" w:rsidR="002B6547" w:rsidRDefault="002B6547" w:rsidP="00EC0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8C7C" w14:textId="56769ABD" w:rsidR="00EC0356" w:rsidRPr="006A0DBD" w:rsidRDefault="00EC0356" w:rsidP="00EC0356">
    <w:pPr>
      <w:pStyle w:val="Zhlav"/>
      <w:pBdr>
        <w:bottom w:val="single" w:sz="4" w:space="1" w:color="auto"/>
      </w:pBdr>
      <w:jc w:val="right"/>
      <w:rPr>
        <w:sz w:val="18"/>
        <w:szCs w:val="18"/>
      </w:rPr>
    </w:pPr>
    <w:r w:rsidRPr="00EC0356">
      <w:rPr>
        <w:rFonts w:ascii="Arial Narrow" w:hAnsi="Arial Narrow"/>
        <w:sz w:val="18"/>
        <w:szCs w:val="18"/>
      </w:rPr>
      <w:t>Maketa plánu dílčího povodí</w:t>
    </w:r>
    <w:r w:rsidR="00BC7266">
      <w:rPr>
        <w:sz w:val="18"/>
        <w:szCs w:val="18"/>
      </w:rPr>
      <w:t xml:space="preserve">  </w:t>
    </w:r>
    <w:r>
      <w:rPr>
        <w:rFonts w:cs="Arial"/>
        <w:b/>
        <w:noProof/>
        <w:sz w:val="32"/>
        <w:lang w:eastAsia="cs-CZ"/>
      </w:rPr>
      <w:drawing>
        <wp:inline distT="0" distB="0" distL="0" distR="0" wp14:anchorId="1BD7295A" wp14:editId="285A2F3F">
          <wp:extent cx="286385" cy="21463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14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A03271B" w14:textId="77777777" w:rsidR="00EC0356" w:rsidRDefault="00EC03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C02D1"/>
    <w:multiLevelType w:val="multilevel"/>
    <w:tmpl w:val="D47E82A0"/>
    <w:lvl w:ilvl="0">
      <w:start w:val="1"/>
      <w:numFmt w:val="upperRoman"/>
      <w:pStyle w:val="MakNad1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MakNad2"/>
      <w:lvlText w:val="%1.%2."/>
      <w:lvlJc w:val="left"/>
      <w:pPr>
        <w:ind w:left="792" w:hanging="432"/>
      </w:pPr>
      <w:rPr>
        <w:rFonts w:cs="Times New Roman" w:hint="default"/>
        <w:i w:val="0"/>
        <w:color w:val="auto"/>
      </w:rPr>
    </w:lvl>
    <w:lvl w:ilvl="2">
      <w:start w:val="1"/>
      <w:numFmt w:val="decimal"/>
      <w:pStyle w:val="MakNad3"/>
      <w:lvlText w:val="%1.%2.%3."/>
      <w:lvlJc w:val="left"/>
      <w:pPr>
        <w:ind w:left="1224" w:hanging="504"/>
      </w:pPr>
      <w:rPr>
        <w:rFonts w:ascii="Arial Narrow" w:hAnsi="Arial Narrow" w:cs="Times New Roman" w:hint="default"/>
        <w:sz w:val="26"/>
        <w:szCs w:val="26"/>
      </w:rPr>
    </w:lvl>
    <w:lvl w:ilvl="3">
      <w:start w:val="1"/>
      <w:numFmt w:val="decimal"/>
      <w:pStyle w:val="MakNad4"/>
      <w:lvlText w:val="%1.%2.%3.%4."/>
      <w:lvlJc w:val="left"/>
      <w:pPr>
        <w:ind w:left="3528" w:hanging="648"/>
      </w:pPr>
      <w:rPr>
        <w:rFonts w:cs="Times New Roman" w:hint="default"/>
      </w:rPr>
    </w:lvl>
    <w:lvl w:ilvl="4">
      <w:start w:val="1"/>
      <w:numFmt w:val="decimal"/>
      <w:pStyle w:val="MakNad5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D0B7F7E"/>
    <w:multiLevelType w:val="hybridMultilevel"/>
    <w:tmpl w:val="C3F8BB6C"/>
    <w:lvl w:ilvl="0" w:tplc="040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4D5150FD"/>
    <w:multiLevelType w:val="multilevel"/>
    <w:tmpl w:val="6986AA34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5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7E171962"/>
    <w:multiLevelType w:val="multilevel"/>
    <w:tmpl w:val="B4A0F860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5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690061700">
    <w:abstractNumId w:val="1"/>
  </w:num>
  <w:num w:numId="2" w16cid:durableId="743525810">
    <w:abstractNumId w:val="2"/>
  </w:num>
  <w:num w:numId="3" w16cid:durableId="1180973800">
    <w:abstractNumId w:val="2"/>
  </w:num>
  <w:num w:numId="4" w16cid:durableId="1512143557">
    <w:abstractNumId w:val="2"/>
  </w:num>
  <w:num w:numId="5" w16cid:durableId="912131457">
    <w:abstractNumId w:val="2"/>
  </w:num>
  <w:num w:numId="6" w16cid:durableId="865828058">
    <w:abstractNumId w:val="2"/>
  </w:num>
  <w:num w:numId="7" w16cid:durableId="296180184">
    <w:abstractNumId w:val="2"/>
  </w:num>
  <w:num w:numId="8" w16cid:durableId="1054810646">
    <w:abstractNumId w:val="2"/>
  </w:num>
  <w:num w:numId="9" w16cid:durableId="1901670444">
    <w:abstractNumId w:val="3"/>
  </w:num>
  <w:num w:numId="10" w16cid:durableId="1192647891">
    <w:abstractNumId w:val="0"/>
  </w:num>
  <w:num w:numId="11" w16cid:durableId="1607733390">
    <w:abstractNumId w:val="2"/>
  </w:num>
  <w:num w:numId="12" w16cid:durableId="228662028">
    <w:abstractNumId w:val="2"/>
  </w:num>
  <w:num w:numId="13" w16cid:durableId="21132613">
    <w:abstractNumId w:val="2"/>
  </w:num>
  <w:num w:numId="14" w16cid:durableId="1314142071">
    <w:abstractNumId w:val="2"/>
  </w:num>
  <w:num w:numId="15" w16cid:durableId="975793499">
    <w:abstractNumId w:val="2"/>
  </w:num>
  <w:num w:numId="16" w16cid:durableId="482508231">
    <w:abstractNumId w:val="2"/>
  </w:num>
  <w:num w:numId="17" w16cid:durableId="528107706">
    <w:abstractNumId w:val="2"/>
  </w:num>
  <w:num w:numId="18" w16cid:durableId="168837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789"/>
    <w:rsid w:val="00034C34"/>
    <w:rsid w:val="000B5B4E"/>
    <w:rsid w:val="000E0E53"/>
    <w:rsid w:val="00174D29"/>
    <w:rsid w:val="001B45B1"/>
    <w:rsid w:val="0023131D"/>
    <w:rsid w:val="002742C0"/>
    <w:rsid w:val="00285188"/>
    <w:rsid w:val="002B6547"/>
    <w:rsid w:val="00321C11"/>
    <w:rsid w:val="00330FFF"/>
    <w:rsid w:val="003A33D4"/>
    <w:rsid w:val="003E7499"/>
    <w:rsid w:val="00444813"/>
    <w:rsid w:val="00496BC7"/>
    <w:rsid w:val="004A7DE1"/>
    <w:rsid w:val="00511BB8"/>
    <w:rsid w:val="00545862"/>
    <w:rsid w:val="006110C0"/>
    <w:rsid w:val="00645346"/>
    <w:rsid w:val="00683492"/>
    <w:rsid w:val="007D7659"/>
    <w:rsid w:val="00803DD7"/>
    <w:rsid w:val="00947BB1"/>
    <w:rsid w:val="009F48CD"/>
    <w:rsid w:val="00A12252"/>
    <w:rsid w:val="00AA388D"/>
    <w:rsid w:val="00B45999"/>
    <w:rsid w:val="00BA2789"/>
    <w:rsid w:val="00BC7266"/>
    <w:rsid w:val="00BE5374"/>
    <w:rsid w:val="00CB091D"/>
    <w:rsid w:val="00CC32BB"/>
    <w:rsid w:val="00D3485C"/>
    <w:rsid w:val="00D37E89"/>
    <w:rsid w:val="00D47812"/>
    <w:rsid w:val="00E34432"/>
    <w:rsid w:val="00E86344"/>
    <w:rsid w:val="00EC0356"/>
    <w:rsid w:val="00EF5867"/>
    <w:rsid w:val="00F5768B"/>
    <w:rsid w:val="00FD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91008"/>
  <w15:docId w15:val="{05B8AAFB-84C1-418F-933F-07E1EEC7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6BC7"/>
  </w:style>
  <w:style w:type="paragraph" w:styleId="Nadpis1">
    <w:name w:val="heading 1"/>
    <w:basedOn w:val="Normln"/>
    <w:next w:val="Normln"/>
    <w:link w:val="Nadpis1Char"/>
    <w:uiPriority w:val="9"/>
    <w:qFormat/>
    <w:rsid w:val="00CB09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09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B09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B09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C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10C0"/>
    <w:pPr>
      <w:ind w:left="720"/>
      <w:contextualSpacing/>
    </w:pPr>
  </w:style>
  <w:style w:type="paragraph" w:customStyle="1" w:styleId="MakNad1">
    <w:name w:val="Mak_Nad_1"/>
    <w:basedOn w:val="Nadpis1"/>
    <w:rsid w:val="00CB091D"/>
    <w:pPr>
      <w:numPr>
        <w:numId w:val="10"/>
      </w:numPr>
      <w:shd w:val="clear" w:color="auto" w:fill="C2D69B"/>
      <w:spacing w:before="200" w:after="200" w:line="240" w:lineRule="auto"/>
      <w:jc w:val="both"/>
    </w:pPr>
    <w:rPr>
      <w:rFonts w:ascii="Arial Narrow" w:eastAsia="Calibri" w:hAnsi="Arial Narrow" w:cs="Times New Roman"/>
      <w:caps/>
      <w:color w:val="auto"/>
      <w:sz w:val="32"/>
    </w:rPr>
  </w:style>
  <w:style w:type="character" w:customStyle="1" w:styleId="Nadpis1Char">
    <w:name w:val="Nadpis 1 Char"/>
    <w:basedOn w:val="Standardnpsmoodstavce"/>
    <w:link w:val="Nadpis1"/>
    <w:uiPriority w:val="9"/>
    <w:rsid w:val="00CB09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akNad2">
    <w:name w:val="Mak_Nad_2"/>
    <w:basedOn w:val="Nadpis2"/>
    <w:rsid w:val="00CB091D"/>
    <w:pPr>
      <w:numPr>
        <w:ilvl w:val="1"/>
        <w:numId w:val="10"/>
      </w:numPr>
      <w:pBdr>
        <w:bottom w:val="single" w:sz="4" w:space="1" w:color="auto"/>
      </w:pBdr>
      <w:tabs>
        <w:tab w:val="left" w:pos="993"/>
      </w:tabs>
      <w:spacing w:after="200" w:line="240" w:lineRule="auto"/>
      <w:ind w:left="788" w:hanging="431"/>
      <w:jc w:val="both"/>
    </w:pPr>
    <w:rPr>
      <w:rFonts w:ascii="Arial Narrow" w:eastAsia="Calibri" w:hAnsi="Arial Narrow" w:cs="Times New Roman"/>
      <w:color w:val="auto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09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akNad3">
    <w:name w:val="Mak_Nad_3"/>
    <w:basedOn w:val="Nadpis3"/>
    <w:rsid w:val="00CB091D"/>
    <w:pPr>
      <w:keepNext w:val="0"/>
      <w:keepLines w:val="0"/>
      <w:numPr>
        <w:ilvl w:val="2"/>
        <w:numId w:val="10"/>
      </w:numPr>
      <w:spacing w:after="200" w:line="240" w:lineRule="auto"/>
      <w:ind w:left="1418" w:hanging="851"/>
      <w:jc w:val="both"/>
    </w:pPr>
    <w:rPr>
      <w:rFonts w:ascii="Arial Narrow" w:eastAsia="Calibri" w:hAnsi="Arial Narrow" w:cs="Times New Roman"/>
      <w:color w:val="auto"/>
      <w:sz w:val="26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B09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akNad4">
    <w:name w:val="Mak_Nad_4"/>
    <w:basedOn w:val="Nadpis4"/>
    <w:rsid w:val="00CB091D"/>
    <w:pPr>
      <w:keepNext w:val="0"/>
      <w:keepLines w:val="0"/>
      <w:widowControl w:val="0"/>
      <w:numPr>
        <w:ilvl w:val="3"/>
        <w:numId w:val="10"/>
      </w:numPr>
      <w:spacing w:after="200" w:line="240" w:lineRule="auto"/>
      <w:ind w:left="1984" w:hanging="907"/>
    </w:pPr>
    <w:rPr>
      <w:rFonts w:ascii="Arial Narrow" w:eastAsia="Calibri" w:hAnsi="Arial Narrow" w:cs="Times New Roman"/>
      <w:color w:val="auto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B09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akNad5">
    <w:name w:val="Mak_Nad_5"/>
    <w:basedOn w:val="Nadpis5"/>
    <w:rsid w:val="00321C11"/>
    <w:pPr>
      <w:numPr>
        <w:ilvl w:val="4"/>
        <w:numId w:val="10"/>
      </w:numPr>
      <w:spacing w:after="200" w:line="240" w:lineRule="auto"/>
      <w:ind w:left="2234" w:hanging="794"/>
      <w:jc w:val="both"/>
    </w:pPr>
    <w:rPr>
      <w:rFonts w:ascii="Arial Narrow" w:hAnsi="Arial Narrow"/>
      <w:b/>
      <w:bCs/>
      <w:iCs/>
      <w:color w:val="auto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C1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hlav">
    <w:name w:val="header"/>
    <w:basedOn w:val="Normln"/>
    <w:link w:val="ZhlavChar"/>
    <w:unhideWhenUsed/>
    <w:rsid w:val="00EC0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C0356"/>
  </w:style>
  <w:style w:type="paragraph" w:styleId="Zpat">
    <w:name w:val="footer"/>
    <w:basedOn w:val="Normln"/>
    <w:link w:val="ZpatChar"/>
    <w:uiPriority w:val="99"/>
    <w:unhideWhenUsed/>
    <w:rsid w:val="00EC0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0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405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Pokyny k formátu písma PDP</vt:lpstr>
      <vt:lpstr/>
    </vt:vector>
  </TitlesOfParts>
  <Company>Ministerstvo zemědělství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Pokyny k formátu písma PDP</dc:title>
  <dc:subject/>
  <dc:creator/>
  <cp:keywords/>
  <dc:description/>
  <cp:lastModifiedBy>Faigl Ladislav</cp:lastModifiedBy>
  <cp:revision>8</cp:revision>
  <dcterms:created xsi:type="dcterms:W3CDTF">2012-05-17T14:06:00Z</dcterms:created>
  <dcterms:modified xsi:type="dcterms:W3CDTF">2024-04-19T13:01:00Z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2024-04-19T12:59:03Z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8405e3fa-1ccd-4d79-9be8-b7dc24862b91</vt:lpwstr>
  </property>
  <property fmtid="{D5CDD505-2E9C-101B-9397-08002B2CF9AE}" pid="8" name="MSIP_Label_8d01bb0b-c2f5-4fc4-bac5-774fe7d62679_ContentBits">
    <vt:lpwstr>0</vt:lpwstr>
  </property>
</Properties>
</file>